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江苏舜天（600287）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被告：江苏舜天股份有限公司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南京市雨花台区软件大道21号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江苏舜天股份有限公司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江苏舜天股份有限公司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：江苏舜天股份有限公司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南京市雨花台区软件大道21号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2810"/>
    <w:rsid w:val="24E06F8D"/>
    <w:rsid w:val="2524083F"/>
    <w:rsid w:val="26870335"/>
    <w:rsid w:val="275A26E5"/>
    <w:rsid w:val="2B8C6DCC"/>
    <w:rsid w:val="2F6915D5"/>
    <w:rsid w:val="32A459D3"/>
    <w:rsid w:val="32E95791"/>
    <w:rsid w:val="362B7DDD"/>
    <w:rsid w:val="3B17169A"/>
    <w:rsid w:val="3C2221D1"/>
    <w:rsid w:val="3F3133AE"/>
    <w:rsid w:val="421A78C2"/>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77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2024-04-28T06:50:19Z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3065C87EF24F438383688081E91E873F_13</vt:lpwstr>
  </property>
</Properties>
</file>