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百利科技（603959）</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被告：湖南百利工程科技股份有限公司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岳阳市岳阳经济技术开发区巴陵东路388号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湖南百利工程科技股份有限公司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湖南百利工程科技股份有限公司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：湖南百利工程科技股份有限公司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住所:岳阳市岳阳经济技术开发区巴陵东路388号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9E8006F"/>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2024-05-05T07:46:57Z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63EB2F619F07447D814051AA8F3BAE50_13</vt:lpwstr>
  </property>
</Properties>
</file>