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金通灵（300091）</w:t>
      </w:r>
      <w:r>
        <w:rPr>
          <w:rFonts w:hint="eastAsia" w:ascii="宋体" w:hAnsi="宋体"/>
          <w:b/>
          <w:bCs/>
          <w:sz w:val="32"/>
        </w:rPr>
        <w:t>签字告知书</w:t>
      </w:r>
    </w:p>
    <w:bookmarkEnd w:id="1"/>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被告：金通灵科技集团股份有限公司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南通市钟秀中路135号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cs="Times New Roman"/>
          <w:sz w:val="24"/>
          <w:lang w:val="zh-CN"/>
        </w:rPr>
        <w:t>金通灵科技集团股份有限公司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金通灵科技集团股份有限公司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：金通灵科技集团股份有限公司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住所:南通市钟秀中路135号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jYmNkMWYxZWFjOGZlOWEwODdmZjY2MWRiYjA0ZWI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0E5B3A83"/>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2024-04-30T11:39:10Z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7355B733D8FB4B3A8DF7EA4978C17690_13</vt:lpwstr>
  </property>
</Properties>
</file>