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宋都股份（600077）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被告：宋都基业投资股份有限公司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浙江省杭州市富春路789号宋都大厦506室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宋都基业投资股份有限公司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宋都基业投资股份有限公司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：宋都基业投资股份有限公司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浙江省杭州市富春路789号宋都大厦506室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7EA0FC8"/>
    <w:rsid w:val="18073131"/>
    <w:rsid w:val="1B1062F2"/>
    <w:rsid w:val="225B3D6B"/>
    <w:rsid w:val="24E02810"/>
    <w:rsid w:val="24E06F8D"/>
    <w:rsid w:val="2524083F"/>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C168FC"/>
    <w:rsid w:val="469877A9"/>
    <w:rsid w:val="46BF20A2"/>
    <w:rsid w:val="4A824CCC"/>
    <w:rsid w:val="4E7116BE"/>
    <w:rsid w:val="4E7B5851"/>
    <w:rsid w:val="51486C69"/>
    <w:rsid w:val="568D1CA9"/>
    <w:rsid w:val="5A5C6D90"/>
    <w:rsid w:val="5FDD1965"/>
    <w:rsid w:val="60056797"/>
    <w:rsid w:val="620671E2"/>
    <w:rsid w:val="65813C15"/>
    <w:rsid w:val="680C7DA6"/>
    <w:rsid w:val="6AB37A03"/>
    <w:rsid w:val="6E8E12EF"/>
    <w:rsid w:val="70564372"/>
    <w:rsid w:val="72337142"/>
    <w:rsid w:val="728E35F1"/>
    <w:rsid w:val="73A9297D"/>
    <w:rsid w:val="73DE0228"/>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2024-04-29T07:37:38Z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DB821BC38C6B47CCB364B9CC8F3026E6_13</vt:lpwstr>
  </property>
</Properties>
</file>