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同洲电子（002052）</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被告：深圳市同洲电子股份有限公司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深圳市南山区粤海街道科技园社区科苑路6号科技园工业大厦206</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深圳市同洲电子股份有限公司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wordWrap w:val="0"/>
        <w:spacing w:line="360" w:lineRule="auto"/>
        <w:ind w:left="4200" w:firstLine="420"/>
        <w:jc w:val="right"/>
        <w:rPr>
          <w:rFonts w:hint="eastAsia" w:ascii="宋体" w:hAnsi="宋体"/>
          <w:sz w:val="24"/>
          <w:szCs w:val="28"/>
        </w:rPr>
      </w:pP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w:t>
      </w:r>
      <w:bookmarkStart w:id="1" w:name="_GoBack"/>
      <w:bookmarkEnd w:id="1"/>
      <w:r>
        <w:rPr>
          <w:rFonts w:hint="eastAsia" w:ascii="宋体" w:hAnsi="宋体"/>
          <w:b w:val="0"/>
          <w:bCs w:val="0"/>
          <w:szCs w:val="21"/>
          <w:highlight w:val="none"/>
          <w:u w:val="none"/>
          <w:lang w:val="zh-CN"/>
        </w:rPr>
        <w:t>市同洲电子股份有限公司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：深圳市同洲电子股份有限公司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深圳市南山区粤海街道科技园社区科苑路6号科技园工业大厦206</w:t>
      </w:r>
    </w:p>
    <w:p>
      <w:pPr>
        <w:rPr>
          <w:rFonts w:ascii="宋体" w:hAnsi="宋体"/>
          <w:sz w:val="24"/>
          <w:lang w:val="zh-CN"/>
        </w:rPr>
      </w:pP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18073131"/>
    <w:rsid w:val="2524083F"/>
    <w:rsid w:val="26870335"/>
    <w:rsid w:val="275A26E5"/>
    <w:rsid w:val="2B8C6DCC"/>
    <w:rsid w:val="32A459D3"/>
    <w:rsid w:val="32E95791"/>
    <w:rsid w:val="362B7DDD"/>
    <w:rsid w:val="3B17169A"/>
    <w:rsid w:val="3C2221D1"/>
    <w:rsid w:val="3F3133AE"/>
    <w:rsid w:val="421A78C2"/>
    <w:rsid w:val="44047052"/>
    <w:rsid w:val="469877A9"/>
    <w:rsid w:val="568D1CA9"/>
    <w:rsid w:val="5A5C6D90"/>
    <w:rsid w:val="5FDD1965"/>
    <w:rsid w:val="680C7DA6"/>
    <w:rsid w:val="6AB37A03"/>
    <w:rsid w:val="70564372"/>
    <w:rsid w:val="72337142"/>
    <w:rsid w:val="728E35F1"/>
    <w:rsid w:val="73A9297D"/>
    <w:rsid w:val="78DC4F8E"/>
    <w:rsid w:val="7AC0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7</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2024-04-28T05:23:08Z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78E9C0E213D94A02A1AD6CFCA180C723_13</vt:lpwstr>
  </property>
</Properties>
</file>