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德威新材（300325）</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被告：江苏德威新材料股份有限公司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江苏太仓市沙溪镇沙南东路99号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江苏德威新材料股份有限公司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江苏德威新材料股份有限公司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：江苏德威新材料股份有限公司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江苏太仓市沙溪镇沙南东路99号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18073131"/>
    <w:rsid w:val="24E02810"/>
    <w:rsid w:val="24E06F8D"/>
    <w:rsid w:val="2524083F"/>
    <w:rsid w:val="26870335"/>
    <w:rsid w:val="275A26E5"/>
    <w:rsid w:val="2B8C6DCC"/>
    <w:rsid w:val="2F6915D5"/>
    <w:rsid w:val="32A459D3"/>
    <w:rsid w:val="32E95791"/>
    <w:rsid w:val="35EF058A"/>
    <w:rsid w:val="362B7DDD"/>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117</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2024-04-28T07:36:58Z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E11A8BBA007E4DB3BDF56D5C2D48DF91_13</vt:lpwstr>
  </property>
</Properties>
</file>