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太安堂（002433）</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被告：广东太安堂药业股份有限公司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汕头市金平区揭阳路28号</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广东太安堂药业股份有限公司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广东太安堂药业股份有限公司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：广东太安堂药业股份有限公司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汕头市金平区揭阳路28号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2BF340E"/>
    <w:rsid w:val="04AB1CB5"/>
    <w:rsid w:val="0666580E"/>
    <w:rsid w:val="07C147C6"/>
    <w:rsid w:val="097C4A9B"/>
    <w:rsid w:val="14687188"/>
    <w:rsid w:val="17EA0FC8"/>
    <w:rsid w:val="18073131"/>
    <w:rsid w:val="18B11893"/>
    <w:rsid w:val="1B1062F2"/>
    <w:rsid w:val="225B3D6B"/>
    <w:rsid w:val="24E02810"/>
    <w:rsid w:val="24E06F8D"/>
    <w:rsid w:val="2524083F"/>
    <w:rsid w:val="263F01CE"/>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A63B54"/>
    <w:rsid w:val="45C168FC"/>
    <w:rsid w:val="469877A9"/>
    <w:rsid w:val="46BF20A2"/>
    <w:rsid w:val="4A0230F9"/>
    <w:rsid w:val="4A824CCC"/>
    <w:rsid w:val="4E7116BE"/>
    <w:rsid w:val="4E7B5851"/>
    <w:rsid w:val="51486C69"/>
    <w:rsid w:val="568D1CA9"/>
    <w:rsid w:val="5A5C6D90"/>
    <w:rsid w:val="5FDD1965"/>
    <w:rsid w:val="60056797"/>
    <w:rsid w:val="61A11A3C"/>
    <w:rsid w:val="620671E2"/>
    <w:rsid w:val="65813C15"/>
    <w:rsid w:val="680C7DA6"/>
    <w:rsid w:val="697E31A1"/>
    <w:rsid w:val="6AB37A03"/>
    <w:rsid w:val="6C655162"/>
    <w:rsid w:val="6E8E12EF"/>
    <w:rsid w:val="70564372"/>
    <w:rsid w:val="71155816"/>
    <w:rsid w:val="71D026C6"/>
    <w:rsid w:val="72337142"/>
    <w:rsid w:val="728E35F1"/>
    <w:rsid w:val="73A9297D"/>
    <w:rsid w:val="73DE0228"/>
    <w:rsid w:val="74A40EEA"/>
    <w:rsid w:val="771A365C"/>
    <w:rsid w:val="779E794E"/>
    <w:rsid w:val="78DC4F8E"/>
    <w:rsid w:val="78F227FE"/>
    <w:rsid w:val="7A9B3AB3"/>
    <w:rsid w:val="7AC00470"/>
    <w:rsid w:val="7BEE565F"/>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2024-04-29T08:25:22Z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E0106EC344D24FE2BDB0C731DFC81D46_13</vt:lpwstr>
  </property>
</Properties>
</file>